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57C" w:rsidRDefault="007D557C" w:rsidP="007D557C">
      <w:pPr>
        <w:jc w:val="center"/>
        <w:rPr>
          <w:rFonts w:ascii="Yu Gothic UI" w:eastAsia="Yu Gothic UI" w:hAnsi="Yu Gothic UI"/>
          <w:b/>
          <w:sz w:val="28"/>
        </w:rPr>
      </w:pPr>
      <w:r>
        <w:rPr>
          <w:rFonts w:ascii="Yu Gothic UI" w:eastAsia="Yu Gothic UI" w:hAnsi="Yu Gothic UI"/>
          <w:b/>
          <w:sz w:val="28"/>
        </w:rPr>
        <w:t xml:space="preserve">MEVLANA KALKINMA AJANSI </w:t>
      </w:r>
    </w:p>
    <w:p w:rsidR="00830883" w:rsidRDefault="00830883" w:rsidP="0086750F">
      <w:pPr>
        <w:autoSpaceDE w:val="0"/>
        <w:autoSpaceDN w:val="0"/>
        <w:adjustRightInd w:val="0"/>
        <w:jc w:val="center"/>
        <w:rPr>
          <w:rFonts w:ascii="OLHEDA+Montserrat-Regular" w:eastAsia="Yu Gothic UI" w:hAnsi="OLHEDA+Montserrat-Regular"/>
          <w:b/>
        </w:rPr>
      </w:pPr>
      <w:r w:rsidRPr="00830883">
        <w:rPr>
          <w:rFonts w:ascii="OLHEDA+Montserrat-Regular" w:eastAsia="Yu Gothic UI" w:hAnsi="OLHEDA+Montserrat-Regular"/>
          <w:b/>
        </w:rPr>
        <w:t>2026 YILI SOSYAL KALKINMA VE GİRİŞİMCİLİK TEKNİK DESTEK PROGRAMI</w:t>
      </w:r>
    </w:p>
    <w:p w:rsidR="0086750F" w:rsidRPr="0086750F" w:rsidRDefault="00782556" w:rsidP="0086750F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24"/>
          <w:szCs w:val="28"/>
        </w:rPr>
      </w:pPr>
      <w:r>
        <w:rPr>
          <w:rFonts w:ascii="OLHEDA+Montserrat-Regular" w:eastAsia="Times New Roman" w:hAnsi="OLHEDA+Montserrat-Regular" w:cstheme="minorHAnsi"/>
          <w:b/>
          <w:noProof/>
          <w:color w:val="000000" w:themeColor="text1"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6.25pt;margin-top:453.2pt;width:164pt;height:87.8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 style="mso-next-textbox:#_x0000_s1033">
              <w:txbxContent>
                <w:p w:rsidR="00871B8E" w:rsidRDefault="00871B8E" w:rsidP="00871B8E">
                  <w:pP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1. </w:t>
                  </w:r>
                  <w:r w:rsidRPr="00E259A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Komisyon </w:t>
                  </w:r>
                  <w:r w:rsidRPr="00E259A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Ü</w:t>
                  </w:r>
                  <w:r w:rsidRPr="00E259A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yesinin</w:t>
                  </w: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;</w:t>
                  </w: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ab/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Soyad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:</w:t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U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nvanı:</w:t>
                  </w:r>
                  <w:r w:rsidRPr="00871B8E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</w:t>
                  </w:r>
                </w:p>
                <w:p w:rsidR="00871B8E" w:rsidRDefault="00871B8E" w:rsidP="00871B8E">
                  <w:pPr>
                    <w:spacing w:after="0"/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İmzası:</w:t>
                  </w:r>
                </w:p>
              </w:txbxContent>
            </v:textbox>
            <w10:wrap type="square"/>
          </v:shape>
        </w:pict>
      </w:r>
      <w:r>
        <w:rPr>
          <w:rFonts w:ascii="OLHEDA+Montserrat-Regular" w:eastAsia="Times New Roman" w:hAnsi="OLHEDA+Montserrat-Regular" w:cstheme="minorHAnsi"/>
          <w:b/>
          <w:noProof/>
          <w:color w:val="000000" w:themeColor="text1"/>
          <w:sz w:val="20"/>
          <w:lang w:eastAsia="tr-TR"/>
        </w:rPr>
        <w:pict>
          <v:shape id="_x0000_s1030" type="#_x0000_t202" style="position:absolute;left:0;text-align:left;margin-left:310.25pt;margin-top:453.5pt;width:164pt;height:87.8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 style="mso-next-textbox:#_x0000_s1030">
              <w:txbxContent>
                <w:p w:rsidR="00871B8E" w:rsidRDefault="00871B8E" w:rsidP="00871B8E">
                  <w:pP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3. </w:t>
                  </w:r>
                  <w:r w:rsidRPr="00E259A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Komisyon </w:t>
                  </w:r>
                  <w:r w:rsidRPr="00E259A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Ü</w:t>
                  </w:r>
                  <w:r w:rsidRPr="00E259A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yesinin</w:t>
                  </w: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;</w:t>
                  </w: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ab/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Soyad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:</w:t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U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nvanı:</w:t>
                  </w:r>
                  <w:r w:rsidRPr="00871B8E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</w:t>
                  </w:r>
                </w:p>
                <w:p w:rsidR="00871B8E" w:rsidRDefault="00871B8E" w:rsidP="00871B8E">
                  <w:pPr>
                    <w:spacing w:after="0"/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İmzası: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Metin Kutusu 2" o:spid="_x0000_s1029" type="#_x0000_t202" style="position:absolute;left:0;text-align:left;margin-left:141.85pt;margin-top:453.75pt;width:164pt;height:87.8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 style="mso-next-textbox:#Metin Kutusu 2">
              <w:txbxContent>
                <w:p w:rsidR="00871B8E" w:rsidRDefault="00871B8E" w:rsidP="00871B8E">
                  <w:pP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2. </w:t>
                  </w:r>
                  <w:r w:rsidRPr="00E259A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Komisyon </w:t>
                  </w:r>
                  <w:r w:rsidRPr="00E259A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Ü</w:t>
                  </w:r>
                  <w:r w:rsidRPr="00E259A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yesinin</w:t>
                  </w: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;</w:t>
                  </w:r>
                  <w: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ab/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Soyad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:</w:t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U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nvanı:</w:t>
                  </w:r>
                  <w:r w:rsidRPr="00871B8E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</w:t>
                  </w:r>
                </w:p>
                <w:p w:rsidR="00871B8E" w:rsidRDefault="00871B8E" w:rsidP="00871B8E">
                  <w:pPr>
                    <w:spacing w:after="0"/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İmzası:</w:t>
                  </w:r>
                </w:p>
              </w:txbxContent>
            </v:textbox>
            <w10:wrap type="square"/>
          </v:shape>
        </w:pict>
      </w:r>
      <w:r w:rsidR="007D557C" w:rsidRPr="00FA5C2B">
        <w:rPr>
          <w:rFonts w:ascii="OLHEDA+Montserrat-Regular" w:hAnsi="OLHEDA+Montserrat-Regular" w:cs="Times New Roman"/>
          <w:b/>
          <w:noProof/>
          <w:sz w:val="24"/>
          <w:szCs w:val="28"/>
        </w:rPr>
        <w:t xml:space="preserve">EK </w:t>
      </w:r>
      <w:r w:rsidR="006E6F7E">
        <w:rPr>
          <w:rFonts w:ascii="OLHEDA+Montserrat-Regular" w:hAnsi="OLHEDA+Montserrat-Regular" w:cs="Times New Roman"/>
          <w:b/>
          <w:noProof/>
          <w:sz w:val="24"/>
          <w:szCs w:val="28"/>
        </w:rPr>
        <w:t>B</w:t>
      </w:r>
      <w:r w:rsidR="007D557C" w:rsidRPr="00FA5C2B">
        <w:rPr>
          <w:rFonts w:ascii="OLHEDA+Montserrat-Regular" w:hAnsi="OLHEDA+Montserrat-Regular" w:cs="Times New Roman"/>
          <w:b/>
          <w:noProof/>
          <w:sz w:val="24"/>
          <w:szCs w:val="28"/>
        </w:rPr>
        <w:t xml:space="preserve">:  </w:t>
      </w:r>
      <w:r w:rsidR="007D557C" w:rsidRPr="007D557C">
        <w:rPr>
          <w:rFonts w:ascii="OLHEDA+Montserrat-Regular" w:hAnsi="OLHEDA+Montserrat-Regular" w:cs="Times New Roman"/>
          <w:b/>
          <w:noProof/>
          <w:sz w:val="24"/>
          <w:szCs w:val="28"/>
        </w:rPr>
        <w:t>HİZMET İŞLERİ KABUL TUTANA</w:t>
      </w:r>
      <w:r w:rsidR="007D557C" w:rsidRPr="007D557C">
        <w:rPr>
          <w:rFonts w:ascii="Cambria" w:hAnsi="Cambria" w:cs="Cambria"/>
          <w:b/>
          <w:noProof/>
          <w:sz w:val="24"/>
          <w:szCs w:val="28"/>
        </w:rPr>
        <w:t>Ğ</w:t>
      </w:r>
      <w:r w:rsidR="007D557C" w:rsidRPr="007D557C">
        <w:rPr>
          <w:rFonts w:ascii="OLHEDA+Montserrat-Regular" w:hAnsi="OLHEDA+Montserrat-Regular" w:cs="Times New Roman"/>
          <w:b/>
          <w:noProof/>
          <w:sz w:val="24"/>
          <w:szCs w:val="28"/>
        </w:rPr>
        <w:t>I</w:t>
      </w:r>
    </w:p>
    <w:tbl>
      <w:tblPr>
        <w:tblStyle w:val="TabloKlavuzu"/>
        <w:tblW w:w="9993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37"/>
        <w:gridCol w:w="6756"/>
      </w:tblGrid>
      <w:tr w:rsidR="00D236F6" w:rsidRPr="0086750F" w:rsidTr="0086750F">
        <w:trPr>
          <w:trHeight w:val="214"/>
        </w:trPr>
        <w:tc>
          <w:tcPr>
            <w:tcW w:w="9993" w:type="dxa"/>
            <w:gridSpan w:val="2"/>
            <w:shd w:val="clear" w:color="auto" w:fill="002060"/>
          </w:tcPr>
          <w:p w:rsidR="00E65820" w:rsidRPr="0086750F" w:rsidRDefault="00E65820" w:rsidP="00E65820">
            <w:pPr>
              <w:jc w:val="center"/>
              <w:rPr>
                <w:rFonts w:ascii="OLHEDA+Montserrat-Regular" w:hAnsi="OLHEDA+Montserrat-Regular" w:cstheme="minorHAnsi"/>
                <w:color w:val="FFFFFF" w:themeColor="background1"/>
                <w:sz w:val="20"/>
                <w:szCs w:val="40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FFFFFF" w:themeColor="background1"/>
                <w:sz w:val="20"/>
                <w:szCs w:val="40"/>
                <w:lang w:eastAsia="tr-TR"/>
              </w:rPr>
              <w:t>HİZMET İŞLERİ KABUL TUTANA</w:t>
            </w:r>
            <w:r w:rsidRPr="0086750F">
              <w:rPr>
                <w:rFonts w:ascii="Cambria" w:eastAsia="Times New Roman" w:hAnsi="Cambria" w:cs="Cambria"/>
                <w:b/>
                <w:color w:val="FFFFFF" w:themeColor="background1"/>
                <w:sz w:val="20"/>
                <w:szCs w:val="40"/>
                <w:lang w:eastAsia="tr-TR"/>
              </w:rPr>
              <w:t>Ğ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FFFFFF" w:themeColor="background1"/>
                <w:sz w:val="20"/>
                <w:szCs w:val="40"/>
                <w:lang w:eastAsia="tr-TR"/>
              </w:rPr>
              <w:t>I</w:t>
            </w:r>
          </w:p>
        </w:tc>
      </w:tr>
      <w:tr w:rsidR="00D236F6" w:rsidRPr="0086750F" w:rsidTr="00635F4F">
        <w:trPr>
          <w:trHeight w:val="349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İşin Adı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352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Yararlanıcı Adı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202"/>
        </w:trPr>
        <w:tc>
          <w:tcPr>
            <w:tcW w:w="3237" w:type="dxa"/>
            <w:vAlign w:val="center"/>
          </w:tcPr>
          <w:p w:rsidR="00E65820" w:rsidRPr="0086750F" w:rsidRDefault="00E65820" w:rsidP="004F0779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Yüklenicinin Adı/Ticari </w:t>
            </w:r>
            <w:r w:rsidR="00782556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Unvan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ı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326"/>
        </w:trPr>
        <w:tc>
          <w:tcPr>
            <w:tcW w:w="3237" w:type="dxa"/>
            <w:vAlign w:val="center"/>
          </w:tcPr>
          <w:p w:rsidR="00E65820" w:rsidRPr="0086750F" w:rsidRDefault="00E65820" w:rsidP="004F0779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Sözleşme No</w:t>
            </w:r>
            <w:r w:rsidR="004F077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’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su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454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Sözleşme Bedeli</w:t>
            </w:r>
            <w:r w:rsidR="00B779C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 (KDV </w:t>
            </w:r>
            <w:proofErr w:type="gramStart"/>
            <w:r w:rsidR="00B779C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DAHİL</w:t>
            </w:r>
            <w:proofErr w:type="gramEnd"/>
            <w:r w:rsidR="00B779C9"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)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379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Sözleşmeye Göre İşin Süresi 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20"/>
                <w:lang w:eastAsia="tr-TR"/>
              </w:rPr>
              <w:t>(Takvim Günü)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391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spacing w:before="100" w:beforeAutospacing="1" w:after="100" w:afterAutospacing="1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Sözleşmeye Göre İşin Bitirilmesi Gereken Tarih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635F4F">
        <w:trPr>
          <w:trHeight w:val="438"/>
        </w:trPr>
        <w:tc>
          <w:tcPr>
            <w:tcW w:w="3237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>İşin Bitirildiği Tarih</w:t>
            </w:r>
          </w:p>
        </w:tc>
        <w:tc>
          <w:tcPr>
            <w:tcW w:w="6756" w:type="dxa"/>
            <w:vAlign w:val="center"/>
          </w:tcPr>
          <w:p w:rsidR="00E65820" w:rsidRPr="0086750F" w:rsidRDefault="00E65820" w:rsidP="00E65820">
            <w:pPr>
              <w:rPr>
                <w:rFonts w:ascii="OLHEDA+Montserrat-Regular" w:hAnsi="OLHEDA+Montserrat-Regular" w:cstheme="minorHAnsi"/>
                <w:color w:val="000000" w:themeColor="text1"/>
                <w:sz w:val="20"/>
              </w:rPr>
            </w:pPr>
          </w:p>
        </w:tc>
      </w:tr>
      <w:tr w:rsidR="00D236F6" w:rsidRPr="0086750F" w:rsidTr="0086750F">
        <w:trPr>
          <w:trHeight w:val="1630"/>
        </w:trPr>
        <w:tc>
          <w:tcPr>
            <w:tcW w:w="9993" w:type="dxa"/>
            <w:gridSpan w:val="2"/>
          </w:tcPr>
          <w:p w:rsidR="00E65820" w:rsidRPr="0086750F" w:rsidRDefault="00E65820" w:rsidP="0086750F">
            <w:pPr>
              <w:spacing w:line="360" w:lineRule="auto"/>
              <w:jc w:val="both"/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</w:pP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ile yüklenici................................ arasında imzalanan sözleşme kapsamında gerçekleştirilen iş için düzenlenen KABUL TEKLİF </w:t>
            </w:r>
            <w:proofErr w:type="spell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BELGESİ'nden</w:t>
            </w:r>
            <w:proofErr w:type="spell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ön incelemenin yapıldığı anlaşılmış olup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:.......................</w:t>
            </w:r>
            <w:proofErr w:type="gramEnd"/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tarihli makam oluru ile; </w:t>
            </w:r>
            <w:r w:rsidR="002E19B4"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Başkan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.........................................</w:t>
            </w:r>
            <w:proofErr w:type="gramEnd"/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ye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ye..................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olmak 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zere 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te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kil edilen MUAYENE VE KABUL KOM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İ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SYONUMUZ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tarihinde yüklenici tarafından tamamlanmış işleri kabul bakımından incelemiş ve aşağıda yazılı hususları tespit etmiştir. Yapılan işin sözleşme ve eklerine uygun olduğu ve kabule engel olabilecek eksik, kusur ve 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ar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zalar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 bulunmad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ığı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g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ö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lm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r.</w:t>
            </w:r>
          </w:p>
        </w:tc>
      </w:tr>
      <w:tr w:rsidR="00D236F6" w:rsidRPr="0086750F" w:rsidTr="0086750F">
        <w:trPr>
          <w:trHeight w:val="1605"/>
        </w:trPr>
        <w:tc>
          <w:tcPr>
            <w:tcW w:w="9993" w:type="dxa"/>
            <w:gridSpan w:val="2"/>
          </w:tcPr>
          <w:p w:rsidR="002E19B4" w:rsidRPr="0086750F" w:rsidRDefault="00E65820" w:rsidP="0086750F">
            <w:pPr>
              <w:spacing w:line="360" w:lineRule="auto"/>
              <w:jc w:val="both"/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18"/>
                <w:lang w:eastAsia="tr-TR"/>
              </w:rPr>
              <w:t>SONUÇ: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</w:p>
          <w:p w:rsidR="006B02B9" w:rsidRPr="0086750F" w:rsidRDefault="00E65820" w:rsidP="0086750F">
            <w:pPr>
              <w:spacing w:line="360" w:lineRule="auto"/>
              <w:jc w:val="both"/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Kabul bakımından muayene ve inceleme işlemlerinin yapılması görevi Komisyonumuza verilmiş bulunan söz konusu işin yukarıda belirtilen (varsa ayrıntıları veya 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gerek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ç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eleri ekli sayfalarda say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lan ve g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ö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sterilen) kay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tlarla ve bitim tarihi de</w:t>
            </w:r>
            <w:bookmarkStart w:id="0" w:name="_GoBack"/>
            <w:bookmarkEnd w:id="0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olarak itibar</w:t>
            </w:r>
            <w:r w:rsidRPr="0086750F">
              <w:rPr>
                <w:rFonts w:ascii="Cambria" w:eastAsia="Times New Roman" w:hAnsi="Cambria" w:cs="Cambria"/>
                <w:color w:val="000000" w:themeColor="text1"/>
                <w:sz w:val="18"/>
                <w:lang w:eastAsia="tr-TR"/>
              </w:rPr>
              <w:t> 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edilmek 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zere kabul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 yap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lmas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Komisyonumuzca uygun g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ö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r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lm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ve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 Yararlan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c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Kurum Yetkilisinin onay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ı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na sunulmak 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zere i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bu Kabul Tutana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ğı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..................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</w:t>
            </w:r>
            <w:proofErr w:type="gramStart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n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sha</w:t>
            </w:r>
            <w:proofErr w:type="gramEnd"/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 xml:space="preserve"> olarak d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ü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zenlenmi</w:t>
            </w:r>
            <w:r w:rsidRPr="0086750F">
              <w:rPr>
                <w:rFonts w:ascii="OLHEDA+Montserrat-Regular" w:eastAsia="Times New Roman" w:hAnsi="OLHEDA+Montserrat-Regular" w:cs="OLHEDA+Montserrat-Regular"/>
                <w:color w:val="000000" w:themeColor="text1"/>
                <w:sz w:val="18"/>
                <w:lang w:eastAsia="tr-TR"/>
              </w:rPr>
              <w:t>ş</w:t>
            </w:r>
            <w:r w:rsidRPr="0086750F">
              <w:rPr>
                <w:rFonts w:ascii="OLHEDA+Montserrat-Regular" w:eastAsia="Times New Roman" w:hAnsi="OLHEDA+Montserrat-Regular" w:cstheme="minorHAnsi"/>
                <w:color w:val="000000" w:themeColor="text1"/>
                <w:sz w:val="18"/>
                <w:lang w:eastAsia="tr-TR"/>
              </w:rPr>
              <w:t>tir.</w:t>
            </w:r>
          </w:p>
        </w:tc>
      </w:tr>
      <w:tr w:rsidR="00D236F6" w:rsidRPr="0086750F" w:rsidTr="0086750F">
        <w:trPr>
          <w:trHeight w:val="343"/>
        </w:trPr>
        <w:tc>
          <w:tcPr>
            <w:tcW w:w="9993" w:type="dxa"/>
            <w:gridSpan w:val="2"/>
            <w:vAlign w:val="center"/>
          </w:tcPr>
          <w:p w:rsidR="002E19B4" w:rsidRPr="0086750F" w:rsidRDefault="002E19B4" w:rsidP="0086750F">
            <w:pPr>
              <w:spacing w:line="360" w:lineRule="auto"/>
              <w:jc w:val="center"/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</w:pPr>
            <w:r w:rsidRPr="0086750F">
              <w:rPr>
                <w:rFonts w:ascii="OLHEDA+Montserrat-Regular" w:eastAsia="Times New Roman" w:hAnsi="OLHEDA+Montserrat-Regular" w:cstheme="minorHAnsi"/>
                <w:b/>
                <w:color w:val="000000" w:themeColor="text1"/>
                <w:sz w:val="20"/>
                <w:lang w:eastAsia="tr-TR"/>
              </w:rPr>
              <w:t xml:space="preserve">MUAYENE VE KABUL KOMİSYONU </w:t>
            </w:r>
          </w:p>
          <w:p w:rsidR="002E19B4" w:rsidRPr="0086750F" w:rsidRDefault="002E19B4" w:rsidP="0086750F">
            <w:pPr>
              <w:spacing w:line="360" w:lineRule="auto"/>
              <w:jc w:val="center"/>
              <w:rPr>
                <w:rFonts w:ascii="OLHEDA+Montserrat-Regular" w:hAnsi="OLHEDA+Montserrat-Regular" w:cstheme="minorHAnsi"/>
                <w:color w:val="002060"/>
                <w:sz w:val="20"/>
              </w:rPr>
            </w:pPr>
            <w:r w:rsidRPr="0086750F">
              <w:rPr>
                <w:rFonts w:ascii="OLHEDA+Montserrat-Regular" w:hAnsi="OLHEDA+Montserrat-Regular" w:cstheme="minorHAnsi"/>
                <w:color w:val="002060"/>
                <w:sz w:val="20"/>
              </w:rPr>
              <w:t>(</w:t>
            </w:r>
            <w:r w:rsidR="00850A4D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A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şağıda</w:t>
            </w:r>
            <w:r w:rsidR="006B02B9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 komisyon üyelerinin</w:t>
            </w:r>
            <w:r w:rsidRPr="0086750F">
              <w:rPr>
                <w:rFonts w:ascii="OLHEDA+Montserrat-Regular" w:eastAsia="Times New Roman" w:hAnsi="OLHEDA+Montserrat-Regular" w:cstheme="minorHAnsi"/>
                <w:b/>
                <w:color w:val="002060"/>
                <w:sz w:val="20"/>
                <w:lang w:eastAsia="tr-TR"/>
              </w:rPr>
              <w:t xml:space="preserve"> </w:t>
            </w:r>
            <w:r w:rsidR="006B02B9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adları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, soyad</w:t>
            </w:r>
            <w:r w:rsidR="006B02B9"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>ları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, meslek ve </w:t>
            </w:r>
            <w:r w:rsidRPr="00782556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unvanları, </w:t>
            </w:r>
            <w:r w:rsidRPr="00782556">
              <w:rPr>
                <w:rFonts w:ascii="OLHEDA+Montserrat-Regular" w:hAnsi="OLHEDA+Montserrat-Regular" w:cstheme="minorHAnsi"/>
                <w:b/>
                <w:color w:val="002060"/>
                <w:sz w:val="20"/>
                <w:u w:val="thick"/>
              </w:rPr>
              <w:t>imzaları</w:t>
            </w:r>
            <w:r w:rsidRPr="0086750F"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  <w:t xml:space="preserve"> olmalıdır</w:t>
            </w:r>
            <w:r w:rsidRPr="0086750F">
              <w:rPr>
                <w:rFonts w:ascii="OLHEDA+Montserrat-Regular" w:hAnsi="OLHEDA+Montserrat-Regular" w:cstheme="minorHAnsi"/>
                <w:color w:val="002060"/>
                <w:sz w:val="20"/>
              </w:rPr>
              <w:t>)</w:t>
            </w:r>
          </w:p>
          <w:p w:rsidR="00850A4D" w:rsidRPr="0086750F" w:rsidRDefault="00850A4D" w:rsidP="0086750F">
            <w:pPr>
              <w:spacing w:line="360" w:lineRule="auto"/>
              <w:jc w:val="center"/>
              <w:rPr>
                <w:rFonts w:ascii="OLHEDA+Montserrat-Regular" w:hAnsi="OLHEDA+Montserrat-Regular" w:cstheme="minorHAnsi"/>
                <w:b/>
                <w:color w:val="002060"/>
                <w:sz w:val="20"/>
              </w:rPr>
            </w:pPr>
          </w:p>
        </w:tc>
      </w:tr>
    </w:tbl>
    <w:p w:rsidR="00871B8E" w:rsidRDefault="00782556" w:rsidP="00871B8E">
      <w:pPr>
        <w:rPr>
          <w:rFonts w:ascii="Candara" w:hAnsi="Candara" w:cstheme="minorHAnsi"/>
          <w:color w:val="000000" w:themeColor="text1"/>
        </w:rPr>
      </w:pPr>
      <w:r>
        <w:rPr>
          <w:rFonts w:ascii="OLHEDA+Montserrat-Regular" w:eastAsia="Times New Roman" w:hAnsi="OLHEDA+Montserrat-Regular" w:cstheme="minorHAnsi"/>
          <w:b/>
          <w:noProof/>
          <w:color w:val="000000" w:themeColor="text1"/>
          <w:sz w:val="20"/>
          <w:lang w:eastAsia="tr-TR"/>
        </w:rPr>
        <w:pict>
          <v:shape id="_x0000_s1031" type="#_x0000_t202" style="position:absolute;margin-left:-26.25pt;margin-top:107.05pt;width:164.55pt;height:87.8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 style="mso-next-textbox:#_x0000_s1031">
              <w:txbxContent>
                <w:p w:rsidR="00871B8E" w:rsidRPr="00871B8E" w:rsidRDefault="00871B8E" w:rsidP="00871B8E">
                  <w:pPr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18"/>
                      <w:lang w:eastAsia="tr-TR"/>
                    </w:rPr>
                  </w:pPr>
                  <w:r w:rsidRPr="00871B8E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18"/>
                      <w:lang w:eastAsia="tr-TR"/>
                    </w:rPr>
                    <w:t>Yararlanıcı Kurum Yetkilisinin;</w:t>
                  </w:r>
                  <w:r w:rsidRPr="00871B8E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18"/>
                      <w:lang w:eastAsia="tr-TR"/>
                    </w:rPr>
                    <w:tab/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Soyad</w:t>
                  </w:r>
                  <w:r w:rsidRPr="00635F4F">
                    <w:rPr>
                      <w:rFonts w:ascii="OLHEDA+Montserrat-Regular" w:eastAsia="Times New Roman" w:hAnsi="OLHEDA+Montserrat-Regular" w:cs="OLHEDA+Montserrat-Regular"/>
                      <w:b/>
                      <w:color w:val="000000" w:themeColor="text1"/>
                      <w:sz w:val="20"/>
                      <w:lang w:eastAsia="tr-TR"/>
                    </w:rPr>
                    <w:t>ı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:</w:t>
                  </w:r>
                </w:p>
                <w:p w:rsidR="00871B8E" w:rsidRDefault="00871B8E" w:rsidP="00871B8E">
                  <w:pPr>
                    <w:spacing w:after="0"/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</w:pPr>
                  <w:r w:rsidRPr="00635F4F">
                    <w:rPr>
                      <w:rFonts w:ascii="Cambria" w:eastAsia="Times New Roman" w:hAnsi="Cambria" w:cs="Cambria"/>
                      <w:b/>
                      <w:color w:val="000000" w:themeColor="text1"/>
                      <w:sz w:val="20"/>
                      <w:lang w:eastAsia="tr-TR"/>
                    </w:rPr>
                    <w:t>U</w:t>
                  </w: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nvanı:</w:t>
                  </w:r>
                  <w:r w:rsidRPr="00871B8E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 xml:space="preserve"> </w:t>
                  </w:r>
                </w:p>
                <w:p w:rsidR="00871B8E" w:rsidRDefault="00871B8E" w:rsidP="00871B8E">
                  <w:pPr>
                    <w:spacing w:after="0"/>
                  </w:pPr>
                  <w:r w:rsidRPr="00635F4F">
                    <w:rPr>
                      <w:rFonts w:ascii="OLHEDA+Montserrat-Regular" w:eastAsia="Times New Roman" w:hAnsi="OLHEDA+Montserrat-Regular" w:cstheme="minorHAnsi"/>
                      <w:b/>
                      <w:color w:val="000000" w:themeColor="text1"/>
                      <w:sz w:val="20"/>
                      <w:lang w:eastAsia="tr-TR"/>
                    </w:rPr>
                    <w:t>İmzası:</w:t>
                  </w:r>
                </w:p>
              </w:txbxContent>
            </v:textbox>
            <w10:wrap type="square"/>
          </v:shape>
        </w:pict>
      </w:r>
    </w:p>
    <w:p w:rsidR="00871B8E" w:rsidRDefault="00871B8E" w:rsidP="00871B8E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p w:rsidR="00871B8E" w:rsidRPr="00871B8E" w:rsidRDefault="00871B8E" w:rsidP="00871B8E">
      <w:pPr>
        <w:spacing w:after="0" w:line="240" w:lineRule="auto"/>
        <w:rPr>
          <w:rFonts w:ascii="Calibri" w:eastAsia="Times New Roman" w:hAnsi="Calibri" w:cs="Calibri"/>
          <w:b/>
          <w:color w:val="000000" w:themeColor="text1"/>
          <w:sz w:val="20"/>
          <w:lang w:eastAsia="tr-TR"/>
        </w:rPr>
      </w:pPr>
      <w:r>
        <w:rPr>
          <w:rFonts w:ascii="Calibri" w:eastAsia="Times New Roman" w:hAnsi="Calibri" w:cs="Calibri"/>
          <w:b/>
          <w:color w:val="000000" w:themeColor="text1"/>
          <w:sz w:val="20"/>
          <w:lang w:eastAsia="tr-TR"/>
        </w:rPr>
        <w:tab/>
      </w:r>
      <w:r w:rsidRPr="00E259AF"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  <w:t>Kabul Tutanağının Onay Tarihi</w:t>
      </w:r>
      <w:r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  <w:t xml:space="preserve">: </w:t>
      </w:r>
    </w:p>
    <w:p w:rsidR="00871B8E" w:rsidRDefault="00871B8E" w:rsidP="00871B8E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  <w:r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  <w:tab/>
      </w:r>
      <w:r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  <w:tab/>
      </w:r>
      <w:r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  <w:tab/>
      </w:r>
    </w:p>
    <w:p w:rsidR="00871B8E" w:rsidRDefault="00871B8E" w:rsidP="00871B8E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p w:rsidR="00871B8E" w:rsidRDefault="00871B8E" w:rsidP="00871B8E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p w:rsidR="00871B8E" w:rsidRDefault="00871B8E" w:rsidP="00871B8E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p w:rsidR="00871B8E" w:rsidRDefault="00871B8E" w:rsidP="00635F4F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p w:rsidR="00871B8E" w:rsidRDefault="00871B8E" w:rsidP="00635F4F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p w:rsidR="00635F4F" w:rsidRDefault="00635F4F" w:rsidP="00635F4F">
      <w:pPr>
        <w:spacing w:after="0" w:line="240" w:lineRule="auto"/>
        <w:rPr>
          <w:rFonts w:ascii="OLHEDA+Montserrat-Regular" w:eastAsia="Times New Roman" w:hAnsi="OLHEDA+Montserrat-Regular" w:cstheme="minorHAnsi"/>
          <w:b/>
          <w:color w:val="000000" w:themeColor="text1"/>
          <w:sz w:val="20"/>
          <w:lang w:eastAsia="tr-TR"/>
        </w:rPr>
      </w:pPr>
    </w:p>
    <w:sectPr w:rsidR="00635F4F" w:rsidSect="0086750F">
      <w:headerReference w:type="default" r:id="rId7"/>
      <w:pgSz w:w="11906" w:h="16838"/>
      <w:pgMar w:top="567" w:right="1274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E11" w:rsidRDefault="004F2E11" w:rsidP="00B36D5E">
      <w:pPr>
        <w:spacing w:after="0" w:line="240" w:lineRule="auto"/>
      </w:pPr>
      <w:r>
        <w:separator/>
      </w:r>
    </w:p>
  </w:endnote>
  <w:endnote w:type="continuationSeparator" w:id="0">
    <w:p w:rsidR="004F2E11" w:rsidRDefault="004F2E11" w:rsidP="00B36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E11" w:rsidRDefault="004F2E11" w:rsidP="00B36D5E">
      <w:pPr>
        <w:spacing w:after="0" w:line="240" w:lineRule="auto"/>
      </w:pPr>
      <w:r>
        <w:separator/>
      </w:r>
    </w:p>
  </w:footnote>
  <w:footnote w:type="continuationSeparator" w:id="0">
    <w:p w:rsidR="004F2E11" w:rsidRDefault="004F2E11" w:rsidP="00B36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E43" w:rsidRDefault="00D15E43" w:rsidP="00AB448F">
    <w:pPr>
      <w:pStyle w:val="stBilgi"/>
      <w:jc w:val="right"/>
      <w:rPr>
        <w:rFonts w:asciiTheme="majorHAnsi" w:hAnsiTheme="majorHAnsi"/>
        <w:b/>
      </w:rPr>
    </w:pPr>
  </w:p>
  <w:p w:rsidR="00B36D5E" w:rsidRDefault="00B36D5E" w:rsidP="00AB448F">
    <w:pPr>
      <w:pStyle w:val="stBilgi"/>
      <w:jc w:val="right"/>
      <w:rPr>
        <w:rFonts w:asciiTheme="majorHAnsi" w:hAnsiTheme="majorHAnsi"/>
        <w:i/>
      </w:rPr>
    </w:pPr>
  </w:p>
  <w:p w:rsidR="007D557C" w:rsidRPr="00D15E43" w:rsidRDefault="007D557C" w:rsidP="00AB448F">
    <w:pPr>
      <w:pStyle w:val="stBilgi"/>
      <w:jc w:val="right"/>
      <w:rPr>
        <w:rFonts w:asciiTheme="majorHAnsi" w:hAnsiTheme="majorHAns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74411"/>
    <w:multiLevelType w:val="hybridMultilevel"/>
    <w:tmpl w:val="C8CA61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5D5"/>
    <w:rsid w:val="00050B7C"/>
    <w:rsid w:val="000528C1"/>
    <w:rsid w:val="000605A9"/>
    <w:rsid w:val="000832BD"/>
    <w:rsid w:val="00086642"/>
    <w:rsid w:val="001E7FD7"/>
    <w:rsid w:val="002320F4"/>
    <w:rsid w:val="002903E7"/>
    <w:rsid w:val="002A422A"/>
    <w:rsid w:val="002E19B4"/>
    <w:rsid w:val="002F3DE3"/>
    <w:rsid w:val="00311629"/>
    <w:rsid w:val="00335BAC"/>
    <w:rsid w:val="00350088"/>
    <w:rsid w:val="003946CE"/>
    <w:rsid w:val="00395587"/>
    <w:rsid w:val="003B1C66"/>
    <w:rsid w:val="00421769"/>
    <w:rsid w:val="00427A3C"/>
    <w:rsid w:val="004E2A21"/>
    <w:rsid w:val="004F0779"/>
    <w:rsid w:val="004F2E11"/>
    <w:rsid w:val="005203AA"/>
    <w:rsid w:val="005C6B9C"/>
    <w:rsid w:val="005E7E39"/>
    <w:rsid w:val="00635F4F"/>
    <w:rsid w:val="006B02B9"/>
    <w:rsid w:val="006E6F7E"/>
    <w:rsid w:val="00706FB4"/>
    <w:rsid w:val="00774C77"/>
    <w:rsid w:val="00782556"/>
    <w:rsid w:val="00785D14"/>
    <w:rsid w:val="007D557C"/>
    <w:rsid w:val="00830883"/>
    <w:rsid w:val="00850A4D"/>
    <w:rsid w:val="0086750F"/>
    <w:rsid w:val="00871B8E"/>
    <w:rsid w:val="00900571"/>
    <w:rsid w:val="0095235D"/>
    <w:rsid w:val="00A335DC"/>
    <w:rsid w:val="00A50999"/>
    <w:rsid w:val="00A715C6"/>
    <w:rsid w:val="00AB448F"/>
    <w:rsid w:val="00AB5874"/>
    <w:rsid w:val="00AE4D81"/>
    <w:rsid w:val="00AE5664"/>
    <w:rsid w:val="00B36D5E"/>
    <w:rsid w:val="00B75448"/>
    <w:rsid w:val="00B779C9"/>
    <w:rsid w:val="00C12014"/>
    <w:rsid w:val="00C65D0F"/>
    <w:rsid w:val="00C9569C"/>
    <w:rsid w:val="00CB35A4"/>
    <w:rsid w:val="00CB4610"/>
    <w:rsid w:val="00CD25D5"/>
    <w:rsid w:val="00D15E43"/>
    <w:rsid w:val="00D236F6"/>
    <w:rsid w:val="00D322E2"/>
    <w:rsid w:val="00D859A4"/>
    <w:rsid w:val="00D87728"/>
    <w:rsid w:val="00DA0A4E"/>
    <w:rsid w:val="00DE02C3"/>
    <w:rsid w:val="00DE7FF1"/>
    <w:rsid w:val="00E259AF"/>
    <w:rsid w:val="00E31602"/>
    <w:rsid w:val="00E65820"/>
    <w:rsid w:val="00EB3DB4"/>
    <w:rsid w:val="00EC14E3"/>
    <w:rsid w:val="00EF521B"/>
    <w:rsid w:val="00F52EB0"/>
    <w:rsid w:val="00F877C9"/>
    <w:rsid w:val="00FB3304"/>
    <w:rsid w:val="00FC2684"/>
    <w:rsid w:val="00FC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E7FC6A"/>
  <w15:docId w15:val="{A9E68589-E150-4D78-8C59-A0E21DC0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6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6D5E"/>
  </w:style>
  <w:style w:type="paragraph" w:styleId="AltBilgi">
    <w:name w:val="footer"/>
    <w:basedOn w:val="Normal"/>
    <w:link w:val="AltBilgiChar"/>
    <w:uiPriority w:val="99"/>
    <w:unhideWhenUsed/>
    <w:rsid w:val="00B36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6D5E"/>
  </w:style>
  <w:style w:type="paragraph" w:styleId="BalonMetni">
    <w:name w:val="Balloon Text"/>
    <w:basedOn w:val="Normal"/>
    <w:link w:val="BalonMetniChar"/>
    <w:uiPriority w:val="99"/>
    <w:semiHidden/>
    <w:unhideWhenUsed/>
    <w:rsid w:val="00B36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D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65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5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Mustafa DİNÇ</cp:lastModifiedBy>
  <cp:revision>40</cp:revision>
  <cp:lastPrinted>2025-12-16T08:26:00Z</cp:lastPrinted>
  <dcterms:created xsi:type="dcterms:W3CDTF">2012-01-18T08:46:00Z</dcterms:created>
  <dcterms:modified xsi:type="dcterms:W3CDTF">2026-02-18T12:44:00Z</dcterms:modified>
</cp:coreProperties>
</file>